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40" w:type="dxa"/>
        <w:tblInd w:w="-1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  <w:gridCol w:w="1860"/>
        <w:gridCol w:w="1860"/>
        <w:gridCol w:w="1860"/>
        <w:gridCol w:w="1860"/>
      </w:tblGrid>
      <w:tr w:rsidR="005878EC" w:rsidRPr="005878EC" w:rsidTr="005878EC">
        <w:trPr>
          <w:trHeight w:val="6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sz w:val="56"/>
                <w:szCs w:val="56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sz w:val="56"/>
                <w:szCs w:val="56"/>
                <w:lang w:eastAsia="cs-CZ"/>
              </w:rPr>
              <w:t>TERCIE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8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78EC" w:rsidRPr="005878EC" w:rsidRDefault="005878EC" w:rsidP="00587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Dějepis (Vanišová)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ČJ (Marešová)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Fyzika (Krejza)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DE2270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Zeměpis (Švadlena)</w:t>
            </w:r>
            <w:r w:rsidR="005878EC"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NJ (Petrová)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NJ (Hesová)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8EC" w:rsidRPr="005878EC" w:rsidRDefault="00D23D69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NJ (Hesová)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444444"/>
                <w:lang w:eastAsia="cs-CZ"/>
              </w:rPr>
              <w:t xml:space="preserve">Mat ( </w:t>
            </w:r>
            <w:proofErr w:type="gramStart"/>
            <w:r w:rsidRPr="005878EC">
              <w:rPr>
                <w:rFonts w:ascii="Calibri" w:eastAsia="Times New Roman" w:hAnsi="Calibri" w:cs="Calibri"/>
                <w:color w:val="444444"/>
                <w:lang w:eastAsia="cs-CZ"/>
              </w:rPr>
              <w:t>Drbalová )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878EC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5878EC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Big (</w:t>
            </w:r>
            <w:proofErr w:type="spellStart"/>
            <w:r w:rsidRPr="005878EC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5878EC">
              <w:rPr>
                <w:rFonts w:ascii="Calibri" w:eastAsia="Times New Roman" w:hAnsi="Calibri" w:cs="Calibri"/>
                <w:lang w:eastAsia="cs-CZ"/>
              </w:rPr>
              <w:t>) 9:00-10:30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Ch (</w:t>
            </w:r>
            <w:proofErr w:type="spellStart"/>
            <w:r w:rsidRPr="005878EC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5878EC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AJ (Krejzová)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ČJ (Marešová)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  <w:r w:rsidR="00D23D69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Mat ( </w:t>
            </w:r>
            <w:proofErr w:type="gramStart"/>
            <w:r w:rsidR="00D23D69">
              <w:rPr>
                <w:rFonts w:ascii="Calibri" w:hAnsi="Calibri" w:cs="Calibri"/>
                <w:color w:val="000000"/>
                <w:shd w:val="clear" w:color="auto" w:fill="FFFFFF"/>
              </w:rPr>
              <w:t>Drbalová ) – konzultace</w:t>
            </w:r>
            <w:proofErr w:type="gramEnd"/>
            <w:r w:rsidR="00D23D69">
              <w:rPr>
                <w:rFonts w:ascii="Calibri" w:hAnsi="Calibri" w:cs="Calibri"/>
                <w:color w:val="000000"/>
                <w:shd w:val="clear" w:color="auto" w:fill="FFFFFF"/>
              </w:rPr>
              <w:t>, doučování, nepravidelně, dle potřeby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  <w:r w:rsidR="00D23D69">
              <w:rPr>
                <w:rFonts w:ascii="Calibri" w:eastAsia="Times New Roman" w:hAnsi="Calibri" w:cs="Calibri"/>
                <w:lang w:eastAsia="cs-CZ"/>
              </w:rPr>
              <w:t>IVT (</w:t>
            </w:r>
            <w:proofErr w:type="spellStart"/>
            <w:r w:rsidR="00D23D69">
              <w:rPr>
                <w:rFonts w:ascii="Calibri" w:eastAsia="Times New Roman" w:hAnsi="Calibri" w:cs="Calibri"/>
                <w:lang w:eastAsia="cs-CZ"/>
              </w:rPr>
              <w:t>Schworm</w:t>
            </w:r>
            <w:proofErr w:type="spellEnd"/>
            <w:r w:rsidR="00D23D69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878EC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5878EC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444444"/>
                <w:lang w:eastAsia="cs-CZ"/>
              </w:rPr>
              <w:t>Mat (</w:t>
            </w:r>
            <w:proofErr w:type="gramStart"/>
            <w:r w:rsidRPr="005878EC">
              <w:rPr>
                <w:rFonts w:ascii="Calibri" w:eastAsia="Times New Roman" w:hAnsi="Calibri" w:cs="Calibri"/>
                <w:color w:val="444444"/>
                <w:lang w:eastAsia="cs-CZ"/>
              </w:rPr>
              <w:t>Drbalová )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r w:rsidR="00D23D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ZSV</w:t>
            </w:r>
            <w:r w:rsidRPr="005878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(Marešová)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  <w:r w:rsidR="00D23D69">
              <w:rPr>
                <w:rFonts w:ascii="Calibri" w:hAnsi="Calibri" w:cs="Calibri"/>
                <w:color w:val="000000"/>
                <w:shd w:val="clear" w:color="auto" w:fill="FFFFFF"/>
              </w:rPr>
              <w:t>D (Vanišová)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878EC" w:rsidRPr="005878EC" w:rsidTr="005878EC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8EC" w:rsidRPr="005878EC" w:rsidRDefault="005878EC" w:rsidP="0058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878E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5878EC" w:rsidRDefault="005878EC"/>
    <w:p w:rsidR="00D23D69" w:rsidRDefault="00D23D69"/>
    <w:sectPr w:rsidR="00D23D69" w:rsidSect="005878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EC"/>
    <w:rsid w:val="005878EC"/>
    <w:rsid w:val="00B54DA7"/>
    <w:rsid w:val="00D23D69"/>
    <w:rsid w:val="00D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5</cp:revision>
  <dcterms:created xsi:type="dcterms:W3CDTF">2021-01-10T15:10:00Z</dcterms:created>
  <dcterms:modified xsi:type="dcterms:W3CDTF">2021-05-09T16:55:00Z</dcterms:modified>
</cp:coreProperties>
</file>